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9C" w:rsidRPr="001D1C68" w:rsidRDefault="00F45B9C" w:rsidP="00F45B9C">
      <w:pPr>
        <w:suppressAutoHyphens/>
        <w:spacing w:after="100" w:line="100" w:lineRule="atLeast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Uwaga: Należy wypełnić DRUKOWANYMI LITERAMI</w:t>
      </w:r>
    </w:p>
    <w:p w:rsidR="00F45B9C" w:rsidRDefault="00F45B9C" w:rsidP="00F45B9C">
      <w:pPr>
        <w:suppressAutoHyphens/>
        <w:spacing w:after="100" w:line="100" w:lineRule="atLeast"/>
        <w:jc w:val="center"/>
        <w:rPr>
          <w:rFonts w:eastAsia="Times New Roman" w:cs="Times New Roman"/>
          <w:b/>
          <w:sz w:val="24"/>
          <w:szCs w:val="24"/>
          <w:lang w:eastAsia="ar-SA"/>
        </w:rPr>
      </w:pPr>
    </w:p>
    <w:p w:rsidR="00F45B9C" w:rsidRPr="00480322" w:rsidRDefault="00F45B9C" w:rsidP="00856DC3">
      <w:pPr>
        <w:suppressAutoHyphens/>
        <w:spacing w:after="100" w:line="100" w:lineRule="atLeast"/>
        <w:jc w:val="center"/>
        <w:rPr>
          <w:rFonts w:eastAsia="Times New Roman" w:cstheme="minorHAnsi"/>
          <w:b/>
          <w:sz w:val="40"/>
          <w:szCs w:val="40"/>
          <w:lang w:eastAsia="ar-SA"/>
        </w:rPr>
      </w:pPr>
      <w:r w:rsidRPr="00480322">
        <w:rPr>
          <w:rFonts w:eastAsia="Times New Roman" w:cstheme="minorHAnsi"/>
          <w:b/>
          <w:sz w:val="40"/>
          <w:szCs w:val="40"/>
          <w:lang w:eastAsia="ar-SA"/>
        </w:rPr>
        <w:t xml:space="preserve">Z G Ł O S Z E N I E </w:t>
      </w:r>
    </w:p>
    <w:p w:rsidR="00F45B9C" w:rsidRPr="00480322" w:rsidRDefault="00F45B9C" w:rsidP="00F45B9C">
      <w:pPr>
        <w:suppressAutoHyphens/>
        <w:spacing w:after="0" w:line="10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ar-SA"/>
        </w:rPr>
      </w:pPr>
      <w:r w:rsidRPr="00480322">
        <w:rPr>
          <w:rFonts w:eastAsia="Times New Roman" w:cstheme="minorHAnsi"/>
          <w:b/>
          <w:color w:val="000000"/>
          <w:sz w:val="28"/>
          <w:szCs w:val="28"/>
          <w:lang w:eastAsia="ar-SA"/>
        </w:rPr>
        <w:t xml:space="preserve">Konferencja </w:t>
      </w:r>
      <w:r w:rsidRPr="00480322">
        <w:rPr>
          <w:rFonts w:eastAsia="Times New Roman" w:cstheme="minorHAnsi"/>
          <w:b/>
          <w:sz w:val="28"/>
          <w:szCs w:val="28"/>
          <w:lang w:eastAsia="pl-PL"/>
        </w:rPr>
        <w:t>dla młodzieży</w:t>
      </w:r>
    </w:p>
    <w:p w:rsidR="00F45B9C" w:rsidRPr="00480322" w:rsidRDefault="00F45B9C" w:rsidP="00F45B9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480322">
        <w:rPr>
          <w:rFonts w:eastAsia="Times New Roman" w:cstheme="minorHAnsi"/>
          <w:b/>
          <w:sz w:val="28"/>
          <w:szCs w:val="28"/>
          <w:lang w:eastAsia="pl-PL"/>
        </w:rPr>
        <w:t>„Rok 89 oczami młodego pokolenia ”</w:t>
      </w:r>
    </w:p>
    <w:p w:rsidR="00F45B9C" w:rsidRPr="00657207" w:rsidRDefault="00022BBB" w:rsidP="00657207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480322">
        <w:rPr>
          <w:rFonts w:eastAsia="Times New Roman" w:cstheme="minorHAnsi"/>
          <w:sz w:val="28"/>
          <w:szCs w:val="28"/>
          <w:lang w:eastAsia="pl-PL"/>
        </w:rPr>
        <w:t>Uczestnikami i prelegentami mogą być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 xml:space="preserve"> uczniowie klas VII i VIII</w:t>
      </w:r>
      <w:r w:rsidR="00C1134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480322">
        <w:rPr>
          <w:rFonts w:eastAsia="Times New Roman" w:cstheme="minorHAnsi"/>
          <w:sz w:val="28"/>
          <w:szCs w:val="28"/>
          <w:lang w:eastAsia="pl-PL"/>
        </w:rPr>
        <w:t xml:space="preserve">szkół 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 xml:space="preserve">podstawowych, III klas gimnazjów oraz </w:t>
      </w:r>
      <w:r w:rsidR="00C1134E">
        <w:rPr>
          <w:rFonts w:eastAsia="Times New Roman" w:cstheme="minorHAnsi"/>
          <w:sz w:val="28"/>
          <w:szCs w:val="28"/>
          <w:lang w:eastAsia="pl-PL"/>
        </w:rPr>
        <w:t>szkół</w:t>
      </w:r>
      <w:r w:rsidR="00F45B9C" w:rsidRPr="00480322">
        <w:rPr>
          <w:rFonts w:eastAsia="Times New Roman" w:cstheme="minorHAnsi"/>
          <w:sz w:val="28"/>
          <w:szCs w:val="28"/>
          <w:lang w:eastAsia="pl-PL"/>
        </w:rPr>
        <w:t xml:space="preserve"> ponadgimnazjalnych.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8"/>
        <w:gridCol w:w="19"/>
        <w:gridCol w:w="4628"/>
      </w:tblGrid>
      <w:tr w:rsidR="00F45B9C" w:rsidRPr="001D1C68" w:rsidTr="00856DC3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BBB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Kategoria: </w:t>
            </w:r>
          </w:p>
          <w:p w:rsidR="00C1134E" w:rsidRDefault="00022BBB" w:rsidP="003A2C0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Uczestnik</w:t>
            </w:r>
            <w:r w:rsidR="00C1134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/</w:t>
            </w:r>
            <w:r w:rsidR="00C1134E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022BBB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Prelegent</w:t>
            </w: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podstawowa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klasa VII–VIII</w:t>
            </w:r>
          </w:p>
          <w:p w:rsidR="00F45B9C" w:rsidRPr="001D1C68" w:rsidRDefault="00F45B9C" w:rsidP="00C41BAA">
            <w:pPr>
              <w:suppressAutoHyphens/>
              <w:spacing w:after="0" w:line="240" w:lineRule="auto"/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III klasa gimnazjum oraz </w:t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szkoła ponadgimnazjalna</w:t>
            </w:r>
            <w:r w:rsidRPr="001D1C68">
              <w:rPr>
                <w:rFonts w:eastAsia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  <w:p w:rsidR="00F45B9C" w:rsidRDefault="00F45B9C" w:rsidP="0065720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</w:pPr>
            <w:r w:rsidRPr="001D1C68"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  <w:t>proszę podkreślić właściwe</w:t>
            </w:r>
          </w:p>
          <w:p w:rsidR="00657207" w:rsidRPr="00657207" w:rsidRDefault="00657207" w:rsidP="0065720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i/>
                <w:sz w:val="24"/>
                <w:szCs w:val="24"/>
                <w:u w:val="single"/>
                <w:lang w:eastAsia="pl-PL"/>
              </w:rPr>
            </w:pPr>
          </w:p>
        </w:tc>
      </w:tr>
      <w:tr w:rsidR="00F45B9C" w:rsidRPr="001D1C68" w:rsidTr="00856DC3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16562B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Panel / Kategoria / </w:t>
            </w:r>
            <w:r w:rsidR="00F45B9C"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Tytuł pracy: 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Default="00856DC3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Pr="00856DC3" w:rsidRDefault="00856DC3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*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>Abstrakt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56DC3" w:rsidRDefault="00856DC3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57207" w:rsidRPr="00856DC3" w:rsidRDefault="00657207" w:rsidP="00856DC3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856DC3" w:rsidRPr="001D1C68" w:rsidRDefault="00856DC3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24444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524444" w:rsidRPr="001D1C68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autora/autorów pracy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Klasa:</w:t>
            </w: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autora/autorów pracy (tel., e-mail)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Nazwa szkoły, adres, telefon, e-mail szkoły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(pieczątka)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F45B9C" w:rsidRPr="001D1C68" w:rsidTr="00856DC3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Kontakt do opiekuna naukowego</w:t>
            </w:r>
            <w:r w:rsidR="00C1134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>(tel.</w:t>
            </w:r>
            <w:r w:rsidR="00C1134E"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e-mail)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524444" w:rsidRPr="001D1C68" w:rsidTr="00D44ED5"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4" w:rsidRPr="001D1C68" w:rsidRDefault="00524444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*Abstrakt: pierwotne zobrazowanie</w:t>
            </w:r>
            <w:r w:rsidRPr="00856DC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utworu, który jest dopiero w zamyśle autora. Przykładowo abstrakt zgłoszony na konferencję przybliża organizatorom meritum tego, co będzie treścią później napisanego lub wygłoszonego referatu. Różni się tym od streszczenia, które jest skrótową formą istniejącego utworu.</w:t>
            </w:r>
          </w:p>
        </w:tc>
      </w:tr>
      <w:tr w:rsidR="00F45B9C" w:rsidRPr="001D1C68" w:rsidTr="00856DC3">
        <w:trPr>
          <w:cantSplit/>
          <w:trHeight w:val="345"/>
        </w:trPr>
        <w:tc>
          <w:tcPr>
            <w:tcW w:w="9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pl-PL"/>
              </w:rPr>
              <w:t>Oświadczam,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że zgłoszone na niniejszą konferencję wystąpienie/</w:t>
            </w:r>
            <w:bookmarkStart w:id="0" w:name="_GoBack"/>
            <w:bookmarkEnd w:id="0"/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praca</w:t>
            </w:r>
            <w:r w:rsidR="00C1134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pn.</w:t>
            </w:r>
          </w:p>
          <w:p w:rsidR="00F45B9C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......................................................................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.....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jest wynikiem własnej twórczości i nie narusza praw autorskich oraz jakichkolwiek innych praw innych</w:t>
            </w:r>
            <w:r w:rsidR="00C1134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osób</w:t>
            </w:r>
            <w:r w:rsidR="00C1134E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oraz, że nie została zgłoszona do innych konkursów</w:t>
            </w:r>
            <w:r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>, konferencji</w:t>
            </w:r>
            <w:r w:rsidRPr="001D1C68">
              <w:rPr>
                <w:rFonts w:eastAsia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o podobnej tematyce. 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.....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(imi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>ę i nazwisko Uczestnika konferencji</w:t>
            </w:r>
            <w:r w:rsidRPr="001D1C68"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  <w:t xml:space="preserve"> / rodziców, opiekunów prawnych w przypadku Uczestnika niepełnoletniego)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F45B9C" w:rsidRDefault="00F45B9C" w:rsidP="003A2C0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Wyrażam zgodę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:</w:t>
            </w:r>
          </w:p>
          <w:p w:rsidR="00F45B9C" w:rsidRPr="0085360E" w:rsidRDefault="00F45B9C" w:rsidP="003A2C0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</w:pP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-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na umieszczenie moich danych osobowych </w:t>
            </w:r>
            <w:r w:rsidRPr="001D1C68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w bazie danych organizatorów konkursu oraz ich przetwarzanie, zgodnie z u</w:t>
            </w:r>
            <w:r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stawą z dnia 10 maja 2018 r.</w:t>
            </w:r>
            <w:r w:rsidR="00C1134E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D1C68"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>o ochronie danych osobowych (</w:t>
            </w:r>
            <w:r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Dz. U. z 2018 r. poz. 1000);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Rozporządzenia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Parlamentu Europejskiego i Rady (UE) 2016/679 z dnia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br/>
              <w:t>27 kwietnia 2016 r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w sprawie ochrony osób fizycznych w związku z przetwarzaniem danych osobowych i w sprawie swobodnego przepływu takich danych oraz uchylenia dyrektywy 9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5/46/WE (określane jako "RODO")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oraz Zarządzenia Nr 25/18 Prezesa Instytutu Pamięci Narodowej Komisja Ścigania Zbro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dni przeciw Narodowi Polskiemu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z dnia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br/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22 maja 2018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r. w sprawie ochrony danych osobowych w Instytucie Pamięci Narodowej 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- Komisji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Ścigania Zbrodni przeciw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>ko</w:t>
            </w:r>
            <w:r w:rsidRPr="00F25B52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 Narodowi Polskiemu</w:t>
            </w:r>
            <w:r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, </w:t>
            </w:r>
            <w:r w:rsidRPr="0085360E">
              <w:rPr>
                <w:rFonts w:eastAsia="Dotum" w:cs="Dotum"/>
                <w:i/>
                <w:kern w:val="1"/>
                <w:sz w:val="24"/>
                <w:szCs w:val="24"/>
                <w:lang w:eastAsia="ar-SA"/>
              </w:rPr>
              <w:t xml:space="preserve">w celu przeprowadzenia konkursu oraz dalszego wykorzystania prac. </w:t>
            </w:r>
          </w:p>
          <w:p w:rsidR="00F45B9C" w:rsidRPr="0085360E" w:rsidRDefault="00F45B9C" w:rsidP="003A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5360E">
              <w:rPr>
                <w:i/>
                <w:sz w:val="24"/>
                <w:szCs w:val="24"/>
              </w:rPr>
              <w:t>- podawanie przez Organizatora do publicznej informacji (w tym podpisywani</w:t>
            </w:r>
            <w:r>
              <w:rPr>
                <w:i/>
                <w:sz w:val="24"/>
                <w:szCs w:val="24"/>
              </w:rPr>
              <w:t>e publikowanej pracy prezentowanej na konferencji</w:t>
            </w:r>
            <w:r w:rsidRPr="0085360E">
              <w:rPr>
                <w:i/>
                <w:sz w:val="24"/>
                <w:szCs w:val="24"/>
              </w:rPr>
              <w:t>): imienia i nazwiska autora pracy, jego wieku, szkoły.</w:t>
            </w:r>
          </w:p>
          <w:p w:rsidR="00F45B9C" w:rsidRPr="0085360E" w:rsidRDefault="00F45B9C" w:rsidP="003A2C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5360E">
              <w:rPr>
                <w:i/>
                <w:sz w:val="24"/>
                <w:szCs w:val="24"/>
              </w:rPr>
              <w:t>- wykorzysta</w:t>
            </w:r>
            <w:r>
              <w:rPr>
                <w:i/>
                <w:sz w:val="24"/>
                <w:szCs w:val="24"/>
              </w:rPr>
              <w:t>nie i udostępnienie wizerunku w</w:t>
            </w:r>
            <w:r w:rsidRPr="0085360E">
              <w:rPr>
                <w:i/>
                <w:sz w:val="24"/>
                <w:szCs w:val="24"/>
              </w:rPr>
              <w:t>w</w:t>
            </w:r>
            <w:r>
              <w:rPr>
                <w:i/>
                <w:sz w:val="24"/>
                <w:szCs w:val="24"/>
              </w:rPr>
              <w:t>. autora prezentowanej</w:t>
            </w:r>
            <w:r w:rsidRPr="0085360E">
              <w:rPr>
                <w:i/>
                <w:sz w:val="24"/>
                <w:szCs w:val="24"/>
              </w:rPr>
              <w:t xml:space="preserve"> pracy (prac) w szczególności poprzez wykonani</w:t>
            </w:r>
            <w:r>
              <w:rPr>
                <w:i/>
                <w:sz w:val="24"/>
                <w:szCs w:val="24"/>
              </w:rPr>
              <w:t>e fotografii uczestnika konferencji</w:t>
            </w:r>
            <w:r w:rsidRPr="0085360E">
              <w:rPr>
                <w:i/>
                <w:sz w:val="24"/>
                <w:szCs w:val="24"/>
              </w:rPr>
              <w:t xml:space="preserve"> i opublikowanie tych fotografii na stronie internetowej organizatorów.</w:t>
            </w:r>
          </w:p>
          <w:p w:rsidR="00F45B9C" w:rsidRPr="001D1C68" w:rsidRDefault="00F45B9C" w:rsidP="003A2C0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color w:val="000000"/>
                <w:kern w:val="1"/>
                <w:sz w:val="24"/>
                <w:szCs w:val="24"/>
                <w:lang w:eastAsia="ar-SA"/>
              </w:rPr>
            </w:pPr>
          </w:p>
          <w:p w:rsidR="00F45B9C" w:rsidRPr="001D1C68" w:rsidRDefault="00F45B9C" w:rsidP="003A2C0D">
            <w:p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b/>
                <w:i/>
                <w:color w:val="000000"/>
                <w:kern w:val="1"/>
                <w:sz w:val="24"/>
                <w:szCs w:val="24"/>
                <w:lang w:eastAsia="ar-SA"/>
              </w:rPr>
              <w:t xml:space="preserve">Udzielam niniejszym nieograniczonej w czasie i przestrzeni nieodpłatnej licencji na </w:t>
            </w:r>
            <w:r w:rsidRPr="001D1C68">
              <w:rPr>
                <w:rFonts w:eastAsia="Dotum" w:cs="Dotum"/>
                <w:b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wykorzystanie przez Organizatorów, niezależnie, na równych prawach mojej pracy na następujących polach eksploatacji: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utrwalanie lub zwielokrotnianie w całości lub w części, jakimikolwiek środkami i w jakiejkolwiek formie, niezależnie od formatu, systemu</w:t>
            </w:r>
            <w:r w:rsidR="00C1134E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lub standardu, w tym wprowadzanie do pamięci komputera oraz trwałe lub czasowe utrwalanie lub zwielokrotnianie takich zapisów, włączając w to sporządzanie ich kopii oraz dowolne korzystanie i rozporządzanie tymi kopiami,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wprowadzanie do obrotu, użyczanie lub najem oryginału albo egzemplarzy,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tworzenie nowych wersji i adaptacji (tłumaczenie, przystosowanie, zmianę układu lub jakiejkolwiek inne zmiany),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rozpowszechnianie w sieci Internet oraz w innych sieciach,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nadawanie za pomocą fonii i wizji, w sposób bezprzewodowy (dro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gą naziemną i satelitarną) lub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w sposób przewodowy, w dowolnym systemie i standardzie, w t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ym także poprzez sieci kablowe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i platformy cyfrowe,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zezwolenie na tworzenie opracowań, p</w:t>
            </w: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rzeróbek, adaptacji utworu oraz rozporządzenie i korzystanie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z takich opracowań na wszystkich polach eksploatacji określonych w niniejszej umowie,</w:t>
            </w:r>
          </w:p>
          <w:p w:rsidR="00F45B9C" w:rsidRPr="001D1C68" w:rsidRDefault="00F45B9C" w:rsidP="00F45B9C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100" w:lineRule="atLeast"/>
              <w:jc w:val="both"/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prawo do wykorzystywania </w:t>
            </w:r>
            <w:r w:rsidRPr="001D1C68">
              <w:rPr>
                <w:rFonts w:eastAsia="Dotum" w:cs="Dotum"/>
                <w:i/>
                <w:iCs/>
                <w:color w:val="000000"/>
                <w:kern w:val="1"/>
                <w:sz w:val="24"/>
                <w:szCs w:val="24"/>
                <w:lang w:eastAsia="ar-SA"/>
              </w:rPr>
              <w:t>do oznaczania lub identyfikacji działalności Zamawiającego, a także do celów edukacyjnych i naukowych.</w:t>
            </w: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Informacja: 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Administratorem danych osobowych jest Prezes Instytutu Pamięci Narodowej – Komisji Ścigania Zbrodni przeciwko Narodowi Polskiemu, z siedzibą w Warszawie , adres: 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Dane kontaktowe inspektora ochrony danych w IPN-KŚZpNP: inspektorochronydanych@ipn.gov.pl, adres do korespondencji: ul. Wołoska 7, 02-675 Warszawa, z dopiskiem: Inspektor Ochrony Danych, tel. 22 581-85-11.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Dane osobowe będą przetwarzane przez czas niezbędny do przeprowadzenia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konferencji</w:t>
            </w: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a następnie w związku z realizacją obowiązku archiwizacyjnego.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 upływie wskazanego okresu dane osobowe zostaną trwale usunięte.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Posiadają</w:t>
            </w: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Państwo prawo dostępu do treści swoich danych oraz prawo ich sprostowania, usunięcia lub ograniczenia przetwarzania, prawo wniesienia sprzeciwu wobec przetwarzania, prawo przenoszenia danych.</w:t>
            </w: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45B9C" w:rsidRPr="00F65FDE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Mają</w:t>
            </w: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Państwo prawo wniesienia skargi do Prezesa Urzędu Ochrony Danych Osobowych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w przypadku uznania, że </w:t>
            </w: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przetwarzanie danych osobowych narusza przepisy RODO.</w:t>
            </w: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F65FDE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F45B9C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..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F45B9C" w:rsidRPr="001D1C68" w:rsidRDefault="00F45B9C" w:rsidP="003A2C0D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D1C68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(miejscowość, data,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podpis Autora/</w:t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Autorów pracy –</w:t>
            </w:r>
            <w:r w:rsidRPr="001D1C68">
              <w:rPr>
                <w:rFonts w:eastAsia="Arial Unicode MS" w:cs="font300"/>
                <w:sz w:val="24"/>
                <w:szCs w:val="24"/>
                <w:lang w:eastAsia="ar-SA"/>
              </w:rPr>
              <w:t xml:space="preserve"> </w:t>
            </w:r>
            <w:r w:rsidRPr="001D1C6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rodziców, opiekunów prawnych w przypadku Autora niepełnoletniego) </w:t>
            </w:r>
          </w:p>
          <w:p w:rsidR="00F45B9C" w:rsidRPr="001D1C68" w:rsidRDefault="00F45B9C" w:rsidP="003A2C0D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56DC3" w:rsidRDefault="00856DC3" w:rsidP="00856DC3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6606D1" w:rsidRDefault="006606D1" w:rsidP="00F45B9C"/>
    <w:sectPr w:rsidR="006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A8" w:rsidRDefault="004E00A8" w:rsidP="00856DC3">
      <w:pPr>
        <w:spacing w:after="0" w:line="240" w:lineRule="auto"/>
      </w:pPr>
      <w:r>
        <w:separator/>
      </w:r>
    </w:p>
  </w:endnote>
  <w:endnote w:type="continuationSeparator" w:id="0">
    <w:p w:rsidR="004E00A8" w:rsidRDefault="004E00A8" w:rsidP="0085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A8" w:rsidRDefault="004E00A8" w:rsidP="00856DC3">
      <w:pPr>
        <w:spacing w:after="0" w:line="240" w:lineRule="auto"/>
      </w:pPr>
      <w:r>
        <w:separator/>
      </w:r>
    </w:p>
  </w:footnote>
  <w:footnote w:type="continuationSeparator" w:id="0">
    <w:p w:rsidR="004E00A8" w:rsidRDefault="004E00A8" w:rsidP="00856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C5239F"/>
    <w:multiLevelType w:val="hybridMultilevel"/>
    <w:tmpl w:val="22EE6428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9C"/>
    <w:rsid w:val="00022BBB"/>
    <w:rsid w:val="0016562B"/>
    <w:rsid w:val="00480322"/>
    <w:rsid w:val="004E00A8"/>
    <w:rsid w:val="00524444"/>
    <w:rsid w:val="00657207"/>
    <w:rsid w:val="006606D1"/>
    <w:rsid w:val="00856DC3"/>
    <w:rsid w:val="00C1134E"/>
    <w:rsid w:val="00C41BAA"/>
    <w:rsid w:val="00C802BF"/>
    <w:rsid w:val="00EC2ACB"/>
    <w:rsid w:val="00F4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AD50"/>
  <w15:chartTrackingRefBased/>
  <w15:docId w15:val="{58A5D94E-C2F7-4B2C-8F8E-7DE93951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6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DC3"/>
  </w:style>
  <w:style w:type="paragraph" w:styleId="Stopka">
    <w:name w:val="footer"/>
    <w:basedOn w:val="Normalny"/>
    <w:link w:val="StopkaZnak"/>
    <w:uiPriority w:val="99"/>
    <w:unhideWhenUsed/>
    <w:rsid w:val="00856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DC3"/>
  </w:style>
  <w:style w:type="paragraph" w:styleId="Akapitzlist">
    <w:name w:val="List Paragraph"/>
    <w:basedOn w:val="Normalny"/>
    <w:uiPriority w:val="34"/>
    <w:qFormat/>
    <w:rsid w:val="00856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Książkowska</dc:creator>
  <cp:keywords/>
  <dc:description/>
  <cp:lastModifiedBy>Marta Sankiewicz</cp:lastModifiedBy>
  <cp:revision>7</cp:revision>
  <cp:lastPrinted>2019-04-05T09:52:00Z</cp:lastPrinted>
  <dcterms:created xsi:type="dcterms:W3CDTF">2019-04-04T09:11:00Z</dcterms:created>
  <dcterms:modified xsi:type="dcterms:W3CDTF">2019-04-10T10:36:00Z</dcterms:modified>
</cp:coreProperties>
</file>