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35" w:rsidRPr="00B54080" w:rsidRDefault="003D6D35">
      <w:pPr>
        <w:pStyle w:val="Tekstpodstawowy"/>
        <w:ind w:left="0"/>
        <w:jc w:val="left"/>
        <w:rPr>
          <w:sz w:val="20"/>
          <w:lang w:val="pl-PL"/>
        </w:rPr>
      </w:pPr>
    </w:p>
    <w:p w:rsidR="003D6D35" w:rsidRPr="003030D9" w:rsidRDefault="003D6D35">
      <w:pPr>
        <w:pStyle w:val="Tekstpodstawowy"/>
        <w:spacing w:before="4"/>
        <w:ind w:left="0"/>
        <w:jc w:val="left"/>
        <w:rPr>
          <w:sz w:val="28"/>
          <w:lang w:val="pl-PL"/>
        </w:rPr>
      </w:pPr>
    </w:p>
    <w:p w:rsidR="00B54080" w:rsidRPr="003030D9" w:rsidRDefault="00B54080" w:rsidP="00B54080">
      <w:pPr>
        <w:pStyle w:val="Tekstpodstawowy"/>
        <w:spacing w:before="10"/>
        <w:ind w:left="20"/>
        <w:jc w:val="left"/>
        <w:rPr>
          <w:lang w:val="pl-PL"/>
        </w:rPr>
      </w:pPr>
      <w:r w:rsidRPr="003030D9">
        <w:rPr>
          <w:lang w:val="pl-PL"/>
        </w:rPr>
        <w:t>Załącznik nr 3 do regulaminu</w:t>
      </w:r>
    </w:p>
    <w:p w:rsidR="00B54080" w:rsidRPr="003030D9" w:rsidRDefault="00B54080">
      <w:pPr>
        <w:pStyle w:val="Tekstpodstawowy"/>
        <w:spacing w:before="4"/>
        <w:ind w:left="0"/>
        <w:jc w:val="left"/>
        <w:rPr>
          <w:sz w:val="28"/>
          <w:lang w:val="pl-PL"/>
        </w:rPr>
      </w:pPr>
    </w:p>
    <w:p w:rsidR="003D6D35" w:rsidRPr="003030D9" w:rsidRDefault="00723210">
      <w:pPr>
        <w:spacing w:before="90" w:line="259" w:lineRule="auto"/>
        <w:ind w:left="116" w:right="116"/>
        <w:jc w:val="both"/>
        <w:rPr>
          <w:b/>
          <w:sz w:val="24"/>
          <w:lang w:val="pl-PL"/>
        </w:rPr>
      </w:pPr>
      <w:r w:rsidRPr="003030D9">
        <w:rPr>
          <w:b/>
          <w:sz w:val="24"/>
          <w:lang w:val="pl-PL"/>
        </w:rPr>
        <w:t>Informacja dotycząca przetwarzania danych osobowych w związku z udziałem w konkursie organizowanym przez Instytut Pamięci Narodowej – Komisję Ścigania Zbrodni przeciwko Narodowi Polskiemu Oddział w Poznaniu</w:t>
      </w:r>
    </w:p>
    <w:p w:rsidR="003D6D35" w:rsidRPr="003030D9" w:rsidRDefault="00723210">
      <w:pPr>
        <w:pStyle w:val="Tekstpodstawowy"/>
        <w:spacing w:before="154"/>
        <w:rPr>
          <w:lang w:val="pl-PL"/>
        </w:rPr>
      </w:pPr>
      <w:r w:rsidRPr="003030D9">
        <w:rPr>
          <w:lang w:val="pl-PL"/>
        </w:rPr>
        <w:t>Pani/Pana dane osobowe przetwarzane będą w celu:</w:t>
      </w:r>
    </w:p>
    <w:p w:rsidR="003D6D35" w:rsidRPr="003030D9" w:rsidRDefault="00723210">
      <w:pPr>
        <w:pStyle w:val="Akapitzlist"/>
        <w:numPr>
          <w:ilvl w:val="0"/>
          <w:numId w:val="1"/>
        </w:numPr>
        <w:tabs>
          <w:tab w:val="left" w:pos="376"/>
        </w:tabs>
        <w:spacing w:before="183" w:line="259" w:lineRule="auto"/>
        <w:ind w:firstLine="0"/>
        <w:rPr>
          <w:sz w:val="24"/>
          <w:lang w:val="pl-PL"/>
        </w:rPr>
      </w:pPr>
      <w:r w:rsidRPr="003030D9">
        <w:rPr>
          <w:sz w:val="24"/>
          <w:lang w:val="pl-PL"/>
        </w:rPr>
        <w:t>realizacji konkursu „</w:t>
      </w:r>
      <w:r w:rsidR="00A3695E">
        <w:rPr>
          <w:sz w:val="24"/>
          <w:lang w:val="pl-PL"/>
        </w:rPr>
        <w:t>Radio Solidarność</w:t>
      </w:r>
      <w:r w:rsidR="00B54080" w:rsidRPr="003030D9">
        <w:rPr>
          <w:sz w:val="24"/>
          <w:lang w:val="pl-PL"/>
        </w:rPr>
        <w:t xml:space="preserve"> 40 lat później</w:t>
      </w:r>
      <w:r w:rsidRPr="003030D9">
        <w:rPr>
          <w:sz w:val="24"/>
          <w:lang w:val="pl-PL"/>
        </w:rPr>
        <w:t>” organizowanego przez Instytut Pamięci Narodowej – Komisję Ścigania Zbrodni przeciwko Narodowi Polskiemu Oddział w Poznaniu;</w:t>
      </w:r>
    </w:p>
    <w:p w:rsidR="003D6D35" w:rsidRPr="003030D9" w:rsidRDefault="00723210">
      <w:pPr>
        <w:pStyle w:val="Akapitzlist"/>
        <w:numPr>
          <w:ilvl w:val="0"/>
          <w:numId w:val="1"/>
        </w:numPr>
        <w:tabs>
          <w:tab w:val="left" w:pos="357"/>
        </w:tabs>
        <w:spacing w:before="159" w:line="259" w:lineRule="auto"/>
        <w:ind w:firstLine="0"/>
        <w:rPr>
          <w:sz w:val="24"/>
          <w:lang w:val="pl-PL"/>
        </w:rPr>
      </w:pPr>
      <w:r w:rsidRPr="003030D9">
        <w:rPr>
          <w:sz w:val="24"/>
          <w:lang w:val="pl-PL"/>
        </w:rPr>
        <w:t>publikacji wizerunku</w:t>
      </w:r>
      <w:r w:rsidR="00B86937" w:rsidRPr="003030D9">
        <w:rPr>
          <w:sz w:val="24"/>
          <w:lang w:val="pl-PL"/>
        </w:rPr>
        <w:t xml:space="preserve"> Pana/Pani oraz dziecka/podopiecznego</w:t>
      </w:r>
      <w:r w:rsidRPr="003030D9">
        <w:rPr>
          <w:sz w:val="24"/>
          <w:lang w:val="pl-PL"/>
        </w:rPr>
        <w:t xml:space="preserve"> w relacjach z wydarzenia zamieszczanych w sieci internetowej oraz</w:t>
      </w:r>
      <w:r w:rsidRPr="003030D9">
        <w:rPr>
          <w:spacing w:val="-27"/>
          <w:sz w:val="24"/>
          <w:lang w:val="pl-PL"/>
        </w:rPr>
        <w:t xml:space="preserve"> </w:t>
      </w:r>
      <w:r w:rsidRPr="003030D9">
        <w:rPr>
          <w:sz w:val="24"/>
          <w:lang w:val="pl-PL"/>
        </w:rPr>
        <w:t>w publikacjach</w:t>
      </w:r>
      <w:r w:rsidRPr="003030D9">
        <w:rPr>
          <w:spacing w:val="1"/>
          <w:sz w:val="24"/>
          <w:lang w:val="pl-PL"/>
        </w:rPr>
        <w:t xml:space="preserve"> </w:t>
      </w:r>
      <w:r w:rsidRPr="003030D9">
        <w:rPr>
          <w:sz w:val="24"/>
          <w:lang w:val="pl-PL"/>
        </w:rPr>
        <w:t>Instytutu;</w:t>
      </w:r>
    </w:p>
    <w:p w:rsidR="003D6D35" w:rsidRPr="003030D9" w:rsidRDefault="00723210">
      <w:pPr>
        <w:pStyle w:val="Akapitzlist"/>
        <w:numPr>
          <w:ilvl w:val="0"/>
          <w:numId w:val="1"/>
        </w:numPr>
        <w:tabs>
          <w:tab w:val="left" w:pos="357"/>
        </w:tabs>
        <w:ind w:left="356" w:right="0" w:hanging="241"/>
        <w:rPr>
          <w:sz w:val="24"/>
          <w:lang w:val="pl-PL"/>
        </w:rPr>
      </w:pPr>
      <w:r w:rsidRPr="003030D9">
        <w:rPr>
          <w:sz w:val="24"/>
          <w:lang w:val="pl-PL"/>
        </w:rPr>
        <w:t>archiwalnym, zgodnie z rzeczowym wykazem</w:t>
      </w:r>
      <w:r w:rsidRPr="003030D9">
        <w:rPr>
          <w:spacing w:val="1"/>
          <w:sz w:val="24"/>
          <w:lang w:val="pl-PL"/>
        </w:rPr>
        <w:t xml:space="preserve"> </w:t>
      </w:r>
      <w:r w:rsidRPr="003030D9">
        <w:rPr>
          <w:sz w:val="24"/>
          <w:lang w:val="pl-PL"/>
        </w:rPr>
        <w:t>akt.</w:t>
      </w:r>
    </w:p>
    <w:p w:rsidR="003D6D35" w:rsidRPr="003030D9" w:rsidRDefault="00723210">
      <w:pPr>
        <w:pStyle w:val="Tekstpodstawowy"/>
        <w:spacing w:before="183" w:line="259" w:lineRule="auto"/>
        <w:ind w:right="117"/>
        <w:rPr>
          <w:lang w:val="pl-PL"/>
        </w:rPr>
      </w:pPr>
      <w:r w:rsidRPr="003030D9">
        <w:rPr>
          <w:lang w:val="pl-PL"/>
        </w:rPr>
        <w:t>Podstawą</w:t>
      </w:r>
      <w:r w:rsidRPr="003030D9">
        <w:rPr>
          <w:spacing w:val="-8"/>
          <w:lang w:val="pl-PL"/>
        </w:rPr>
        <w:t xml:space="preserve"> </w:t>
      </w:r>
      <w:r w:rsidRPr="003030D9">
        <w:rPr>
          <w:lang w:val="pl-PL"/>
        </w:rPr>
        <w:t>prawną</w:t>
      </w:r>
      <w:r w:rsidRPr="003030D9">
        <w:rPr>
          <w:spacing w:val="-7"/>
          <w:lang w:val="pl-PL"/>
        </w:rPr>
        <w:t xml:space="preserve"> </w:t>
      </w:r>
      <w:r w:rsidRPr="003030D9">
        <w:rPr>
          <w:lang w:val="pl-PL"/>
        </w:rPr>
        <w:t>przetwarzania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danych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jest</w:t>
      </w:r>
      <w:r w:rsidRPr="003030D9">
        <w:rPr>
          <w:spacing w:val="-5"/>
          <w:lang w:val="pl-PL"/>
        </w:rPr>
        <w:t xml:space="preserve"> </w:t>
      </w:r>
      <w:r w:rsidRPr="003030D9">
        <w:rPr>
          <w:lang w:val="pl-PL"/>
        </w:rPr>
        <w:t>art.</w:t>
      </w:r>
      <w:r w:rsidRPr="003030D9">
        <w:rPr>
          <w:spacing w:val="-7"/>
          <w:lang w:val="pl-PL"/>
        </w:rPr>
        <w:t xml:space="preserve"> </w:t>
      </w:r>
      <w:r w:rsidRPr="003030D9">
        <w:rPr>
          <w:lang w:val="pl-PL"/>
        </w:rPr>
        <w:t>6</w:t>
      </w:r>
      <w:r w:rsidRPr="003030D9">
        <w:rPr>
          <w:spacing w:val="-4"/>
          <w:lang w:val="pl-PL"/>
        </w:rPr>
        <w:t xml:space="preserve"> </w:t>
      </w:r>
      <w:r w:rsidRPr="003030D9">
        <w:rPr>
          <w:lang w:val="pl-PL"/>
        </w:rPr>
        <w:t>ust.</w:t>
      </w:r>
      <w:r w:rsidRPr="003030D9">
        <w:rPr>
          <w:spacing w:val="-5"/>
          <w:lang w:val="pl-PL"/>
        </w:rPr>
        <w:t xml:space="preserve"> </w:t>
      </w:r>
      <w:r w:rsidRPr="003030D9">
        <w:rPr>
          <w:lang w:val="pl-PL"/>
        </w:rPr>
        <w:t>1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lit.</w:t>
      </w:r>
      <w:r w:rsidRPr="003030D9">
        <w:rPr>
          <w:spacing w:val="-5"/>
          <w:lang w:val="pl-PL"/>
        </w:rPr>
        <w:t xml:space="preserve"> </w:t>
      </w:r>
      <w:r w:rsidRPr="003030D9">
        <w:rPr>
          <w:lang w:val="pl-PL"/>
        </w:rPr>
        <w:t>a,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c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i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e</w:t>
      </w:r>
      <w:r w:rsidRPr="003030D9">
        <w:rPr>
          <w:spacing w:val="-7"/>
          <w:lang w:val="pl-PL"/>
        </w:rPr>
        <w:t xml:space="preserve"> </w:t>
      </w:r>
      <w:r w:rsidRPr="003030D9">
        <w:rPr>
          <w:lang w:val="pl-PL"/>
        </w:rPr>
        <w:t>Rozporządzenia</w:t>
      </w:r>
      <w:r w:rsidRPr="003030D9">
        <w:rPr>
          <w:spacing w:val="-6"/>
          <w:lang w:val="pl-PL"/>
        </w:rPr>
        <w:t xml:space="preserve"> </w:t>
      </w:r>
      <w:r w:rsidRPr="003030D9">
        <w:rPr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95/46/WE, dalej: RODO w przypadku wyrażenia przez Panią/Pana zgody w trybie określonym w art. 81 ust. 1 ustawy z dnia 4</w:t>
      </w:r>
      <w:r w:rsidRPr="003030D9">
        <w:rPr>
          <w:spacing w:val="-34"/>
          <w:lang w:val="pl-PL"/>
        </w:rPr>
        <w:t xml:space="preserve"> </w:t>
      </w:r>
      <w:r w:rsidRPr="003030D9">
        <w:rPr>
          <w:lang w:val="pl-PL"/>
        </w:rPr>
        <w:t>lutego 1994 r. o prawie autorskim i prawach pokrewnych.</w:t>
      </w:r>
    </w:p>
    <w:p w:rsidR="003D6D35" w:rsidRPr="003030D9" w:rsidRDefault="00723210">
      <w:pPr>
        <w:pStyle w:val="Tekstpodstawowy"/>
        <w:spacing w:before="158" w:line="259" w:lineRule="auto"/>
        <w:ind w:right="116"/>
        <w:rPr>
          <w:lang w:val="pl-PL"/>
        </w:rPr>
      </w:pPr>
      <w:r w:rsidRPr="003030D9">
        <w:rPr>
          <w:lang w:val="pl-PL"/>
        </w:rPr>
        <w:t>Administratorem Pani/Pana danych osobowych jest Prezes Instytutu Pamięci Narodowej – Komisji Ścigania Zbrodni przeciwko Narodowi Polskiemu, z siedzibą w Warszawie, adres:</w:t>
      </w:r>
      <w:r w:rsidRPr="003030D9">
        <w:rPr>
          <w:spacing w:val="-27"/>
          <w:lang w:val="pl-PL"/>
        </w:rPr>
        <w:t xml:space="preserve"> </w:t>
      </w:r>
      <w:r w:rsidRPr="003030D9">
        <w:rPr>
          <w:lang w:val="pl-PL"/>
        </w:rPr>
        <w:t>ul. Janusza Kurtyki 1, 02-676 Warszawa. Administrator danych osobowych zapewnia odpowiednie technologiczne, fizyczne, administracyjne i proceduralne środki ochrony</w:t>
      </w:r>
      <w:r w:rsidRPr="003030D9">
        <w:rPr>
          <w:spacing w:val="-45"/>
          <w:lang w:val="pl-PL"/>
        </w:rPr>
        <w:t xml:space="preserve"> </w:t>
      </w:r>
      <w:r w:rsidRPr="003030D9">
        <w:rPr>
          <w:lang w:val="pl-PL"/>
        </w:rPr>
        <w:t>danych, w celu ochrony i zapewnienia poufności, poprawności i dostępności przetwarzanych danych osobowych,</w:t>
      </w:r>
      <w:r w:rsidRPr="003030D9">
        <w:rPr>
          <w:spacing w:val="-15"/>
          <w:lang w:val="pl-PL"/>
        </w:rPr>
        <w:t xml:space="preserve"> </w:t>
      </w:r>
      <w:r w:rsidRPr="003030D9">
        <w:rPr>
          <w:lang w:val="pl-PL"/>
        </w:rPr>
        <w:t>jak</w:t>
      </w:r>
      <w:r w:rsidRPr="003030D9">
        <w:rPr>
          <w:spacing w:val="-16"/>
          <w:lang w:val="pl-PL"/>
        </w:rPr>
        <w:t xml:space="preserve"> </w:t>
      </w:r>
      <w:r w:rsidRPr="003030D9">
        <w:rPr>
          <w:lang w:val="pl-PL"/>
        </w:rPr>
        <w:t>również</w:t>
      </w:r>
      <w:r w:rsidRPr="003030D9">
        <w:rPr>
          <w:spacing w:val="-13"/>
          <w:lang w:val="pl-PL"/>
        </w:rPr>
        <w:t xml:space="preserve"> </w:t>
      </w:r>
      <w:r w:rsidRPr="003030D9">
        <w:rPr>
          <w:lang w:val="pl-PL"/>
        </w:rPr>
        <w:t>ochrony</w:t>
      </w:r>
      <w:r w:rsidRPr="003030D9">
        <w:rPr>
          <w:spacing w:val="-19"/>
          <w:lang w:val="pl-PL"/>
        </w:rPr>
        <w:t xml:space="preserve"> </w:t>
      </w:r>
      <w:r w:rsidRPr="003030D9">
        <w:rPr>
          <w:lang w:val="pl-PL"/>
        </w:rPr>
        <w:t>przed</w:t>
      </w:r>
      <w:r w:rsidRPr="003030D9">
        <w:rPr>
          <w:spacing w:val="-15"/>
          <w:lang w:val="pl-PL"/>
        </w:rPr>
        <w:t xml:space="preserve"> </w:t>
      </w:r>
      <w:r w:rsidRPr="003030D9">
        <w:rPr>
          <w:lang w:val="pl-PL"/>
        </w:rPr>
        <w:t>nieuprawnionym</w:t>
      </w:r>
      <w:r w:rsidRPr="003030D9">
        <w:rPr>
          <w:spacing w:val="-14"/>
          <w:lang w:val="pl-PL"/>
        </w:rPr>
        <w:t xml:space="preserve"> </w:t>
      </w:r>
      <w:r w:rsidRPr="003030D9">
        <w:rPr>
          <w:lang w:val="pl-PL"/>
        </w:rPr>
        <w:t>wykorzystaniem</w:t>
      </w:r>
      <w:r w:rsidRPr="003030D9">
        <w:rPr>
          <w:spacing w:val="-15"/>
          <w:lang w:val="pl-PL"/>
        </w:rPr>
        <w:t xml:space="preserve"> </w:t>
      </w:r>
      <w:r w:rsidRPr="003030D9">
        <w:rPr>
          <w:lang w:val="pl-PL"/>
        </w:rPr>
        <w:t>lub</w:t>
      </w:r>
      <w:r w:rsidRPr="003030D9">
        <w:rPr>
          <w:spacing w:val="-15"/>
          <w:lang w:val="pl-PL"/>
        </w:rPr>
        <w:t xml:space="preserve"> </w:t>
      </w:r>
      <w:r w:rsidRPr="003030D9">
        <w:rPr>
          <w:lang w:val="pl-PL"/>
        </w:rPr>
        <w:t>nieuprawnionym dostępem do danych osobowych oraz ochrony przed naruszeniem bezpieczeństwa danych osobowych.</w:t>
      </w:r>
    </w:p>
    <w:p w:rsidR="003D6D35" w:rsidRPr="003030D9" w:rsidRDefault="00723210">
      <w:pPr>
        <w:pStyle w:val="Tekstpodstawowy"/>
        <w:spacing w:before="160" w:line="259" w:lineRule="auto"/>
        <w:ind w:right="188"/>
        <w:jc w:val="left"/>
        <w:rPr>
          <w:lang w:val="pl-PL"/>
        </w:rPr>
      </w:pPr>
      <w:r w:rsidRPr="003030D9">
        <w:rPr>
          <w:lang w:val="pl-PL"/>
        </w:rPr>
        <w:t>Dane kontaktowe inspektora ochrony danych w IPN-</w:t>
      </w:r>
      <w:proofErr w:type="spellStart"/>
      <w:r w:rsidRPr="003030D9">
        <w:rPr>
          <w:lang w:val="pl-PL"/>
        </w:rPr>
        <w:t>KŚZpNP</w:t>
      </w:r>
      <w:proofErr w:type="spellEnd"/>
      <w:r w:rsidRPr="003030D9">
        <w:rPr>
          <w:lang w:val="pl-PL"/>
        </w:rPr>
        <w:t xml:space="preserve">: </w:t>
      </w:r>
      <w:hyperlink r:id="rId7">
        <w:r w:rsidRPr="003030D9">
          <w:rPr>
            <w:lang w:val="pl-PL"/>
          </w:rPr>
          <w:t>inspektorochronydanych@ipn.gov.pl,</w:t>
        </w:r>
      </w:hyperlink>
      <w:r w:rsidRPr="003030D9">
        <w:rPr>
          <w:lang w:val="pl-PL"/>
        </w:rPr>
        <w:t xml:space="preserve"> adres do korespondencji: ul. Janusza Kurtyki 1, 02-676 Warszawa, z dopiskiem: Inspektor Ochrony Danych.</w:t>
      </w:r>
    </w:p>
    <w:p w:rsidR="003D6D35" w:rsidRPr="003030D9" w:rsidRDefault="00723210">
      <w:pPr>
        <w:pStyle w:val="Tekstpodstawowy"/>
        <w:spacing w:before="159" w:line="259" w:lineRule="auto"/>
        <w:ind w:right="121"/>
        <w:rPr>
          <w:lang w:val="pl-PL"/>
        </w:rPr>
      </w:pPr>
      <w:r w:rsidRPr="003030D9">
        <w:rPr>
          <w:lang w:val="pl-PL"/>
        </w:rPr>
        <w:t>Odbiorcami Pani/Pana danych osobowych mogą być podmioty upoważnione przez Administratora danych oraz podmioty, które mają prawo do wglądu na mocy odrębnych przepisów prawa.</w:t>
      </w:r>
    </w:p>
    <w:p w:rsidR="003B4B4E" w:rsidRPr="003030D9" w:rsidRDefault="00723210" w:rsidP="003B4B4E">
      <w:pPr>
        <w:pStyle w:val="Tekstpodstawowy"/>
        <w:spacing w:before="160" w:line="259" w:lineRule="auto"/>
        <w:ind w:right="122"/>
        <w:rPr>
          <w:lang w:val="pl-PL"/>
        </w:rPr>
      </w:pPr>
      <w:r w:rsidRPr="003030D9">
        <w:rPr>
          <w:lang w:val="pl-PL"/>
        </w:rPr>
        <w:t>Pani/Pana dane osobowe</w:t>
      </w:r>
      <w:r w:rsidR="003B4B4E" w:rsidRPr="003030D9">
        <w:rPr>
          <w:lang w:val="pl-PL"/>
        </w:rPr>
        <w:t xml:space="preserve"> oraz dane osobowe dziecka/podopiecznego w </w:t>
      </w:r>
      <w:r w:rsidR="00507E3B" w:rsidRPr="003030D9">
        <w:rPr>
          <w:lang w:val="pl-PL"/>
        </w:rPr>
        <w:t>zakresie</w:t>
      </w:r>
      <w:r w:rsidR="003B4B4E" w:rsidRPr="003030D9">
        <w:rPr>
          <w:lang w:val="pl-PL"/>
        </w:rPr>
        <w:t xml:space="preserve"> imienia, nazwiska, adresu email</w:t>
      </w:r>
      <w:r w:rsidR="00B86937" w:rsidRPr="003030D9">
        <w:rPr>
          <w:lang w:val="pl-PL"/>
        </w:rPr>
        <w:t xml:space="preserve"> (dotyczy opiekuna naukowego)</w:t>
      </w:r>
      <w:r w:rsidR="003B4B4E" w:rsidRPr="003030D9">
        <w:rPr>
          <w:lang w:val="pl-PL"/>
        </w:rPr>
        <w:t xml:space="preserve"> </w:t>
      </w:r>
      <w:r w:rsidRPr="003030D9">
        <w:rPr>
          <w:lang w:val="pl-PL"/>
        </w:rPr>
        <w:t xml:space="preserve">będą przetwarzane </w:t>
      </w:r>
      <w:r w:rsidR="003B4B4E" w:rsidRPr="003030D9">
        <w:rPr>
          <w:lang w:val="pl-PL"/>
        </w:rPr>
        <w:t>do czasu zakończenia konkursu, a następnie przechowywane zgodnie z terminami określonymi</w:t>
      </w:r>
      <w:r w:rsidR="003B4B4E" w:rsidRPr="003030D9">
        <w:rPr>
          <w:spacing w:val="-18"/>
          <w:lang w:val="pl-PL"/>
        </w:rPr>
        <w:t xml:space="preserve"> </w:t>
      </w:r>
      <w:r w:rsidR="003B4B4E" w:rsidRPr="003030D9">
        <w:rPr>
          <w:lang w:val="pl-PL"/>
        </w:rPr>
        <w:t>w</w:t>
      </w:r>
      <w:r w:rsidR="003B4B4E" w:rsidRPr="003030D9">
        <w:rPr>
          <w:spacing w:val="-17"/>
          <w:lang w:val="pl-PL"/>
        </w:rPr>
        <w:t xml:space="preserve"> </w:t>
      </w:r>
      <w:r w:rsidR="003B4B4E" w:rsidRPr="003030D9">
        <w:rPr>
          <w:lang w:val="pl-PL"/>
        </w:rPr>
        <w:t>obowiązującym</w:t>
      </w:r>
      <w:r w:rsidR="003B4B4E" w:rsidRPr="003030D9">
        <w:rPr>
          <w:spacing w:val="-16"/>
          <w:lang w:val="pl-PL"/>
        </w:rPr>
        <w:t xml:space="preserve"> </w:t>
      </w:r>
      <w:r w:rsidR="003B4B4E" w:rsidRPr="003030D9">
        <w:rPr>
          <w:lang w:val="pl-PL"/>
        </w:rPr>
        <w:t>w</w:t>
      </w:r>
      <w:r w:rsidR="003B4B4E" w:rsidRPr="003030D9">
        <w:rPr>
          <w:spacing w:val="-16"/>
          <w:lang w:val="pl-PL"/>
        </w:rPr>
        <w:t xml:space="preserve"> </w:t>
      </w:r>
      <w:r w:rsidR="003B4B4E" w:rsidRPr="003030D9">
        <w:rPr>
          <w:lang w:val="pl-PL"/>
        </w:rPr>
        <w:t>Instytucie</w:t>
      </w:r>
      <w:r w:rsidR="003B4B4E" w:rsidRPr="003030D9">
        <w:rPr>
          <w:spacing w:val="-18"/>
          <w:lang w:val="pl-PL"/>
        </w:rPr>
        <w:t xml:space="preserve"> </w:t>
      </w:r>
      <w:r w:rsidR="003B4B4E" w:rsidRPr="003030D9">
        <w:rPr>
          <w:lang w:val="pl-PL"/>
        </w:rPr>
        <w:t>Rzeczowym</w:t>
      </w:r>
      <w:r w:rsidR="003B4B4E" w:rsidRPr="003030D9">
        <w:rPr>
          <w:spacing w:val="-17"/>
          <w:lang w:val="pl-PL"/>
        </w:rPr>
        <w:t xml:space="preserve"> </w:t>
      </w:r>
      <w:r w:rsidR="003B4B4E" w:rsidRPr="003030D9">
        <w:rPr>
          <w:lang w:val="pl-PL"/>
        </w:rPr>
        <w:t>Wykazie</w:t>
      </w:r>
      <w:r w:rsidR="003B4B4E" w:rsidRPr="003030D9">
        <w:rPr>
          <w:spacing w:val="-18"/>
          <w:lang w:val="pl-PL"/>
        </w:rPr>
        <w:t xml:space="preserve"> </w:t>
      </w:r>
      <w:r w:rsidR="003B4B4E" w:rsidRPr="003030D9">
        <w:rPr>
          <w:lang w:val="pl-PL"/>
        </w:rPr>
        <w:t>Akt,</w:t>
      </w:r>
      <w:r w:rsidR="003B4B4E" w:rsidRPr="003030D9">
        <w:rPr>
          <w:spacing w:val="-18"/>
          <w:lang w:val="pl-PL"/>
        </w:rPr>
        <w:t xml:space="preserve"> </w:t>
      </w:r>
      <w:r w:rsidR="003B4B4E" w:rsidRPr="003030D9">
        <w:rPr>
          <w:lang w:val="pl-PL"/>
        </w:rPr>
        <w:t>wydanym</w:t>
      </w:r>
      <w:r w:rsidR="003B4B4E" w:rsidRPr="003030D9">
        <w:rPr>
          <w:spacing w:val="-17"/>
          <w:lang w:val="pl-PL"/>
        </w:rPr>
        <w:t xml:space="preserve"> </w:t>
      </w:r>
      <w:r w:rsidR="003B4B4E" w:rsidRPr="003030D9">
        <w:rPr>
          <w:lang w:val="pl-PL"/>
        </w:rPr>
        <w:t>na</w:t>
      </w:r>
      <w:r w:rsidR="003B4B4E" w:rsidRPr="003030D9">
        <w:rPr>
          <w:spacing w:val="-19"/>
          <w:lang w:val="pl-PL"/>
        </w:rPr>
        <w:t xml:space="preserve"> </w:t>
      </w:r>
      <w:r w:rsidR="003B4B4E" w:rsidRPr="003030D9">
        <w:rPr>
          <w:lang w:val="pl-PL"/>
        </w:rPr>
        <w:t>podstawie art. 6 ust. 2 ustawy z dnia 14 lipca 1983 r. o narodowym zasobie archiwalnym i</w:t>
      </w:r>
      <w:r w:rsidR="003B4B4E" w:rsidRPr="003030D9">
        <w:rPr>
          <w:spacing w:val="-14"/>
          <w:lang w:val="pl-PL"/>
        </w:rPr>
        <w:t xml:space="preserve"> </w:t>
      </w:r>
      <w:r w:rsidR="003B4B4E" w:rsidRPr="003030D9">
        <w:rPr>
          <w:lang w:val="pl-PL"/>
        </w:rPr>
        <w:t>archiwach.</w:t>
      </w:r>
    </w:p>
    <w:p w:rsidR="009E7B19" w:rsidRDefault="003B4B4E" w:rsidP="009E7B19">
      <w:pPr>
        <w:pStyle w:val="Tekstpodstawowy"/>
        <w:spacing w:before="160" w:line="259" w:lineRule="auto"/>
        <w:ind w:right="122"/>
        <w:rPr>
          <w:lang w:val="pl-PL"/>
        </w:rPr>
      </w:pPr>
      <w:r w:rsidRPr="003030D9">
        <w:rPr>
          <w:lang w:val="pl-PL"/>
        </w:rPr>
        <w:t xml:space="preserve">Pani/Pana dane osobowe oraz dane osobowe dziecka/podopiecznego w </w:t>
      </w:r>
      <w:r w:rsidR="00507E3B" w:rsidRPr="003030D9">
        <w:rPr>
          <w:lang w:val="pl-PL"/>
        </w:rPr>
        <w:t>zakresie</w:t>
      </w:r>
      <w:r w:rsidRPr="003030D9">
        <w:rPr>
          <w:lang w:val="pl-PL"/>
        </w:rPr>
        <w:t xml:space="preserve"> wizerunku będą przetwarzane </w:t>
      </w:r>
      <w:r w:rsidR="00723210" w:rsidRPr="003030D9">
        <w:rPr>
          <w:lang w:val="pl-PL"/>
        </w:rPr>
        <w:t>w relacjach z wydarzenia zamieszczanych w</w:t>
      </w:r>
      <w:r w:rsidR="00723210" w:rsidRPr="003030D9">
        <w:rPr>
          <w:spacing w:val="-34"/>
          <w:lang w:val="pl-PL"/>
        </w:rPr>
        <w:t xml:space="preserve"> </w:t>
      </w:r>
      <w:r w:rsidR="00723210" w:rsidRPr="003030D9">
        <w:rPr>
          <w:lang w:val="pl-PL"/>
        </w:rPr>
        <w:t>sieci internetowej oraz w publikacjach Instytutu, a następnie przechowywane zgodnie z terminami określonymi</w:t>
      </w:r>
      <w:r w:rsidR="00723210" w:rsidRPr="003030D9">
        <w:rPr>
          <w:spacing w:val="-18"/>
          <w:lang w:val="pl-PL"/>
        </w:rPr>
        <w:t xml:space="preserve"> </w:t>
      </w:r>
      <w:r w:rsidR="00723210" w:rsidRPr="003030D9">
        <w:rPr>
          <w:lang w:val="pl-PL"/>
        </w:rPr>
        <w:t>w</w:t>
      </w:r>
      <w:r w:rsidR="00723210" w:rsidRPr="003030D9">
        <w:rPr>
          <w:spacing w:val="-17"/>
          <w:lang w:val="pl-PL"/>
        </w:rPr>
        <w:t xml:space="preserve"> </w:t>
      </w:r>
      <w:r w:rsidR="00723210" w:rsidRPr="003030D9">
        <w:rPr>
          <w:lang w:val="pl-PL"/>
        </w:rPr>
        <w:t>obowiązującym</w:t>
      </w:r>
      <w:r w:rsidR="00723210" w:rsidRPr="003030D9">
        <w:rPr>
          <w:spacing w:val="-16"/>
          <w:lang w:val="pl-PL"/>
        </w:rPr>
        <w:t xml:space="preserve"> </w:t>
      </w:r>
      <w:r w:rsidR="00723210" w:rsidRPr="003030D9">
        <w:rPr>
          <w:lang w:val="pl-PL"/>
        </w:rPr>
        <w:t>w</w:t>
      </w:r>
      <w:r w:rsidR="00723210" w:rsidRPr="003030D9">
        <w:rPr>
          <w:spacing w:val="-16"/>
          <w:lang w:val="pl-PL"/>
        </w:rPr>
        <w:t xml:space="preserve"> </w:t>
      </w:r>
      <w:r w:rsidR="00723210" w:rsidRPr="003030D9">
        <w:rPr>
          <w:lang w:val="pl-PL"/>
        </w:rPr>
        <w:t>Instytucie</w:t>
      </w:r>
      <w:r w:rsidR="00723210" w:rsidRPr="003030D9">
        <w:rPr>
          <w:spacing w:val="-18"/>
          <w:lang w:val="pl-PL"/>
        </w:rPr>
        <w:t xml:space="preserve"> </w:t>
      </w:r>
      <w:r w:rsidR="00723210" w:rsidRPr="003030D9">
        <w:rPr>
          <w:lang w:val="pl-PL"/>
        </w:rPr>
        <w:t>Rzeczowym</w:t>
      </w:r>
      <w:r w:rsidR="00723210" w:rsidRPr="003030D9">
        <w:rPr>
          <w:spacing w:val="-17"/>
          <w:lang w:val="pl-PL"/>
        </w:rPr>
        <w:t xml:space="preserve"> </w:t>
      </w:r>
      <w:r w:rsidR="00723210" w:rsidRPr="003030D9">
        <w:rPr>
          <w:lang w:val="pl-PL"/>
        </w:rPr>
        <w:t>Wykazie</w:t>
      </w:r>
      <w:r w:rsidR="00723210" w:rsidRPr="003030D9">
        <w:rPr>
          <w:spacing w:val="-18"/>
          <w:lang w:val="pl-PL"/>
        </w:rPr>
        <w:t xml:space="preserve"> </w:t>
      </w:r>
      <w:r w:rsidR="00723210" w:rsidRPr="003030D9">
        <w:rPr>
          <w:lang w:val="pl-PL"/>
        </w:rPr>
        <w:t>Akt,</w:t>
      </w:r>
      <w:r w:rsidR="00723210" w:rsidRPr="003030D9">
        <w:rPr>
          <w:spacing w:val="-18"/>
          <w:lang w:val="pl-PL"/>
        </w:rPr>
        <w:t xml:space="preserve"> </w:t>
      </w:r>
      <w:r w:rsidR="00723210" w:rsidRPr="003030D9">
        <w:rPr>
          <w:lang w:val="pl-PL"/>
        </w:rPr>
        <w:t>wydanym</w:t>
      </w:r>
      <w:r w:rsidR="00723210" w:rsidRPr="003030D9">
        <w:rPr>
          <w:spacing w:val="-17"/>
          <w:lang w:val="pl-PL"/>
        </w:rPr>
        <w:t xml:space="preserve"> </w:t>
      </w:r>
      <w:r w:rsidR="00723210" w:rsidRPr="003030D9">
        <w:rPr>
          <w:lang w:val="pl-PL"/>
        </w:rPr>
        <w:t>na</w:t>
      </w:r>
      <w:r w:rsidR="00723210" w:rsidRPr="003030D9">
        <w:rPr>
          <w:spacing w:val="-19"/>
          <w:lang w:val="pl-PL"/>
        </w:rPr>
        <w:t xml:space="preserve"> </w:t>
      </w:r>
      <w:r w:rsidR="00723210" w:rsidRPr="003030D9">
        <w:rPr>
          <w:lang w:val="pl-PL"/>
        </w:rPr>
        <w:t>podstawie art. 6 ust. 2 ustawy z dnia 14 lipca 1983 r. o narodowym zasobie archiwalnym i</w:t>
      </w:r>
      <w:r w:rsidR="00723210" w:rsidRPr="003030D9">
        <w:rPr>
          <w:spacing w:val="-14"/>
          <w:lang w:val="pl-PL"/>
        </w:rPr>
        <w:t xml:space="preserve"> </w:t>
      </w:r>
      <w:r w:rsidR="00723210" w:rsidRPr="003030D9">
        <w:rPr>
          <w:lang w:val="pl-PL"/>
        </w:rPr>
        <w:t>archiwach</w:t>
      </w:r>
      <w:r w:rsidR="009E7B19">
        <w:rPr>
          <w:lang w:val="pl-PL"/>
        </w:rPr>
        <w:t>.</w:t>
      </w:r>
      <w:bookmarkStart w:id="0" w:name="_GoBack"/>
      <w:bookmarkEnd w:id="0"/>
    </w:p>
    <w:p w:rsidR="003D6D35" w:rsidRPr="003030D9" w:rsidRDefault="00723210" w:rsidP="009E7B19">
      <w:pPr>
        <w:pStyle w:val="Tekstpodstawowy"/>
        <w:spacing w:before="160" w:line="259" w:lineRule="auto"/>
        <w:ind w:left="0" w:right="122"/>
        <w:rPr>
          <w:lang w:val="pl-PL"/>
        </w:rPr>
      </w:pPr>
      <w:r w:rsidRPr="003030D9">
        <w:rPr>
          <w:lang w:val="pl-PL"/>
        </w:rPr>
        <w:lastRenderedPageBreak/>
        <w:t>Posiada Pani/Pan prawo dostępu do treści danych osobowych oraz prawo ich sprostowania, usunięcia lub ograniczenia przetwarzania, prawo wniesienia sprzeciwu wobec przetwarz</w:t>
      </w:r>
      <w:r w:rsidR="003B4B4E" w:rsidRPr="003030D9">
        <w:rPr>
          <w:lang w:val="pl-PL"/>
        </w:rPr>
        <w:t>ania, prawo przenoszenia danych.</w:t>
      </w:r>
    </w:p>
    <w:p w:rsidR="003B4B4E" w:rsidRPr="003030D9" w:rsidRDefault="003B4B4E" w:rsidP="003B4B4E">
      <w:pPr>
        <w:pStyle w:val="Tekstpodstawowy"/>
        <w:spacing w:before="10"/>
        <w:ind w:left="20"/>
        <w:rPr>
          <w:lang w:val="pl-PL"/>
        </w:rPr>
      </w:pPr>
    </w:p>
    <w:p w:rsidR="003B4B4E" w:rsidRPr="003030D9" w:rsidRDefault="003B4B4E" w:rsidP="003B4B4E">
      <w:pPr>
        <w:pStyle w:val="Tekstpodstawowy"/>
        <w:spacing w:before="10"/>
        <w:ind w:left="20"/>
        <w:rPr>
          <w:lang w:val="pl-PL"/>
        </w:rPr>
      </w:pPr>
      <w:r w:rsidRPr="003030D9">
        <w:rPr>
          <w:lang w:val="pl-PL"/>
        </w:rPr>
        <w:t>Ma Pani/Pan prawo wniesienia skargi do Prezesa Urzędu Ochrony Danych Osobowych, gdy uzna Pani/Pan, iż przetwarzanie danych osobowych narusza przepisy RODO.</w:t>
      </w:r>
    </w:p>
    <w:p w:rsidR="003B4B4E" w:rsidRPr="003030D9" w:rsidRDefault="003B4B4E" w:rsidP="003B4B4E">
      <w:pPr>
        <w:pStyle w:val="Tekstpodstawowy"/>
        <w:spacing w:before="180" w:line="259" w:lineRule="auto"/>
        <w:ind w:left="0" w:right="124"/>
        <w:rPr>
          <w:lang w:val="pl-PL"/>
        </w:rPr>
      </w:pPr>
      <w:r w:rsidRPr="003030D9">
        <w:rPr>
          <w:lang w:val="pl-PL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B4B4E" w:rsidRPr="003030D9" w:rsidRDefault="003B4B4E" w:rsidP="003B4B4E">
      <w:pPr>
        <w:pStyle w:val="Tekstpodstawowy"/>
        <w:spacing w:before="160" w:line="259" w:lineRule="auto"/>
        <w:ind w:right="122"/>
        <w:rPr>
          <w:lang w:val="pl-PL"/>
        </w:rPr>
      </w:pPr>
    </w:p>
    <w:p w:rsidR="003B4B4E" w:rsidRPr="00B54080" w:rsidRDefault="003B4B4E" w:rsidP="003B4B4E">
      <w:pPr>
        <w:pStyle w:val="Tekstpodstawowy"/>
        <w:spacing w:before="160" w:line="259" w:lineRule="auto"/>
        <w:ind w:left="0" w:right="122"/>
        <w:rPr>
          <w:lang w:val="pl-PL"/>
        </w:rPr>
        <w:sectPr w:rsidR="003B4B4E" w:rsidRPr="00B54080">
          <w:headerReference w:type="default" r:id="rId8"/>
          <w:type w:val="continuous"/>
          <w:pgSz w:w="11910" w:h="16840"/>
          <w:pgMar w:top="1680" w:right="1300" w:bottom="280" w:left="1300" w:header="1421" w:footer="708" w:gutter="0"/>
          <w:cols w:space="708"/>
        </w:sectPr>
      </w:pPr>
    </w:p>
    <w:p w:rsidR="003D6D35" w:rsidRPr="00B54080" w:rsidRDefault="003D6D35" w:rsidP="0053593F">
      <w:pPr>
        <w:pStyle w:val="Tekstpodstawowy"/>
        <w:spacing w:before="10"/>
        <w:ind w:left="0"/>
        <w:jc w:val="left"/>
        <w:rPr>
          <w:lang w:val="pl-PL"/>
        </w:rPr>
      </w:pPr>
    </w:p>
    <w:sectPr w:rsidR="003D6D35" w:rsidRPr="00B54080">
      <w:headerReference w:type="default" r:id="rId9"/>
      <w:pgSz w:w="11910" w:h="16840"/>
      <w:pgMar w:top="1680" w:right="1300" w:bottom="280" w:left="1300" w:header="14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69" w:rsidRDefault="000A0569">
      <w:r>
        <w:separator/>
      </w:r>
    </w:p>
  </w:endnote>
  <w:endnote w:type="continuationSeparator" w:id="0">
    <w:p w:rsidR="000A0569" w:rsidRDefault="000A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69" w:rsidRDefault="000A0569">
      <w:r>
        <w:separator/>
      </w:r>
    </w:p>
  </w:footnote>
  <w:footnote w:type="continuationSeparator" w:id="0">
    <w:p w:rsidR="000A0569" w:rsidRDefault="000A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35" w:rsidRDefault="007B52E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00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889635</wp:posOffset>
              </wp:positionV>
              <wp:extent cx="182816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D35" w:rsidRDefault="003D6D35">
                          <w:pPr>
                            <w:pStyle w:val="Tekstpodstawowy"/>
                            <w:spacing w:before="10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0.05pt;width:143.95pt;height:15.3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8yrg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" filled="f" stroked="f">
              <v:textbox inset="0,0,0,0">
                <w:txbxContent>
                  <w:p w:rsidR="003D6D35" w:rsidRDefault="003D6D35">
                    <w:pPr>
                      <w:pStyle w:val="Tekstpodstawowy"/>
                      <w:spacing w:before="10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35" w:rsidRDefault="007B52E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019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889635</wp:posOffset>
              </wp:positionV>
              <wp:extent cx="57829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D35" w:rsidRDefault="003D6D35">
                          <w:pPr>
                            <w:pStyle w:val="Tekstpodstawowy"/>
                            <w:spacing w:before="10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0.05pt;width:455.35pt;height:15.3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Gqs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" filled="f" stroked="f">
              <v:textbox inset="0,0,0,0">
                <w:txbxContent>
                  <w:p w:rsidR="003D6D35" w:rsidRDefault="003D6D35">
                    <w:pPr>
                      <w:pStyle w:val="Tekstpodstawowy"/>
                      <w:spacing w:before="10"/>
                      <w:ind w:left="2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A46"/>
    <w:multiLevelType w:val="hybridMultilevel"/>
    <w:tmpl w:val="E45E72CA"/>
    <w:lvl w:ilvl="0" w:tplc="27D2EB0E">
      <w:start w:val="1"/>
      <w:numFmt w:val="decimal"/>
      <w:lvlText w:val="%1."/>
      <w:lvlJc w:val="left"/>
      <w:pPr>
        <w:ind w:left="1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444BC7C">
      <w:numFmt w:val="bullet"/>
      <w:lvlText w:val="•"/>
      <w:lvlJc w:val="left"/>
      <w:pPr>
        <w:ind w:left="1038" w:hanging="259"/>
      </w:pPr>
      <w:rPr>
        <w:rFonts w:hint="default"/>
        <w:lang w:val="en-US" w:eastAsia="en-US" w:bidi="en-US"/>
      </w:rPr>
    </w:lvl>
    <w:lvl w:ilvl="2" w:tplc="5F72F83A">
      <w:numFmt w:val="bullet"/>
      <w:lvlText w:val="•"/>
      <w:lvlJc w:val="left"/>
      <w:pPr>
        <w:ind w:left="1957" w:hanging="259"/>
      </w:pPr>
      <w:rPr>
        <w:rFonts w:hint="default"/>
        <w:lang w:val="en-US" w:eastAsia="en-US" w:bidi="en-US"/>
      </w:rPr>
    </w:lvl>
    <w:lvl w:ilvl="3" w:tplc="93E8A892">
      <w:numFmt w:val="bullet"/>
      <w:lvlText w:val="•"/>
      <w:lvlJc w:val="left"/>
      <w:pPr>
        <w:ind w:left="2875" w:hanging="259"/>
      </w:pPr>
      <w:rPr>
        <w:rFonts w:hint="default"/>
        <w:lang w:val="en-US" w:eastAsia="en-US" w:bidi="en-US"/>
      </w:rPr>
    </w:lvl>
    <w:lvl w:ilvl="4" w:tplc="633A42D0">
      <w:numFmt w:val="bullet"/>
      <w:lvlText w:val="•"/>
      <w:lvlJc w:val="left"/>
      <w:pPr>
        <w:ind w:left="3794" w:hanging="259"/>
      </w:pPr>
      <w:rPr>
        <w:rFonts w:hint="default"/>
        <w:lang w:val="en-US" w:eastAsia="en-US" w:bidi="en-US"/>
      </w:rPr>
    </w:lvl>
    <w:lvl w:ilvl="5" w:tplc="7C3ECE76">
      <w:numFmt w:val="bullet"/>
      <w:lvlText w:val="•"/>
      <w:lvlJc w:val="left"/>
      <w:pPr>
        <w:ind w:left="4713" w:hanging="259"/>
      </w:pPr>
      <w:rPr>
        <w:rFonts w:hint="default"/>
        <w:lang w:val="en-US" w:eastAsia="en-US" w:bidi="en-US"/>
      </w:rPr>
    </w:lvl>
    <w:lvl w:ilvl="6" w:tplc="363295A4">
      <w:numFmt w:val="bullet"/>
      <w:lvlText w:val="•"/>
      <w:lvlJc w:val="left"/>
      <w:pPr>
        <w:ind w:left="5631" w:hanging="259"/>
      </w:pPr>
      <w:rPr>
        <w:rFonts w:hint="default"/>
        <w:lang w:val="en-US" w:eastAsia="en-US" w:bidi="en-US"/>
      </w:rPr>
    </w:lvl>
    <w:lvl w:ilvl="7" w:tplc="18909D0A">
      <w:numFmt w:val="bullet"/>
      <w:lvlText w:val="•"/>
      <w:lvlJc w:val="left"/>
      <w:pPr>
        <w:ind w:left="6550" w:hanging="259"/>
      </w:pPr>
      <w:rPr>
        <w:rFonts w:hint="default"/>
        <w:lang w:val="en-US" w:eastAsia="en-US" w:bidi="en-US"/>
      </w:rPr>
    </w:lvl>
    <w:lvl w:ilvl="8" w:tplc="EE2A8592">
      <w:numFmt w:val="bullet"/>
      <w:lvlText w:val="•"/>
      <w:lvlJc w:val="left"/>
      <w:pPr>
        <w:ind w:left="7469" w:hanging="2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5"/>
    <w:rsid w:val="000A0569"/>
    <w:rsid w:val="003030D9"/>
    <w:rsid w:val="003B4B4E"/>
    <w:rsid w:val="003D6D35"/>
    <w:rsid w:val="00507E3B"/>
    <w:rsid w:val="00530E63"/>
    <w:rsid w:val="0053593F"/>
    <w:rsid w:val="005C7231"/>
    <w:rsid w:val="00723210"/>
    <w:rsid w:val="007B52E3"/>
    <w:rsid w:val="007C5D2D"/>
    <w:rsid w:val="008E68D3"/>
    <w:rsid w:val="009E7B19"/>
    <w:rsid w:val="00A3695E"/>
    <w:rsid w:val="00B54080"/>
    <w:rsid w:val="00B86937"/>
    <w:rsid w:val="00CB4977"/>
    <w:rsid w:val="00D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E03A"/>
  <w15:docId w15:val="{7DDA6539-0A13-4027-9866-FC5241DA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8"/>
      <w:ind w:left="116" w:right="11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4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0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54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0"/>
    <w:rPr>
      <w:rFonts w:ascii="Times New Roman" w:eastAsia="Times New Roman" w:hAnsi="Times New Roman" w:cs="Times New Roman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4E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Kopczyńska</dc:creator>
  <cp:lastModifiedBy>Marta Sankiewicz</cp:lastModifiedBy>
  <cp:revision>5</cp:revision>
  <dcterms:created xsi:type="dcterms:W3CDTF">2022-04-22T10:58:00Z</dcterms:created>
  <dcterms:modified xsi:type="dcterms:W3CDTF">2022-04-26T08:55:00Z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